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FD3" w:rsidRPr="000B4066" w:rsidRDefault="000B4066">
      <w:r>
        <w:t>Тестовый документ.</w:t>
      </w:r>
      <w:bookmarkStart w:id="0" w:name="_GoBack"/>
      <w:bookmarkEnd w:id="0"/>
    </w:p>
    <w:sectPr w:rsidR="00972FD3" w:rsidRPr="000B4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066"/>
    <w:rsid w:val="000B4066"/>
    <w:rsid w:val="0097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2012-07-03T15:25:00Z</dcterms:created>
  <dcterms:modified xsi:type="dcterms:W3CDTF">2012-07-03T15:25:00Z</dcterms:modified>
</cp:coreProperties>
</file>